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F508FC" w:rsidRDefault="00F508FC" w:rsidP="00F46B1D">
      <w:pPr>
        <w:numPr>
          <w:ilvl w:val="0"/>
          <w:numId w:val="1"/>
        </w:numPr>
        <w:rPr>
          <w:b/>
        </w:rPr>
      </w:pPr>
      <w:r w:rsidRPr="00F508FC">
        <w:rPr>
          <w:b/>
        </w:rPr>
        <w:t>Wat word er bedoeld met unieke concepten?</w:t>
      </w:r>
    </w:p>
    <w:p w:rsidR="00F46B1D" w:rsidRPr="00F46B1D" w:rsidRDefault="00F508FC" w:rsidP="00F46B1D">
      <w:pPr>
        <w:ind w:left="360"/>
      </w:pPr>
      <w:proofErr w:type="spellStart"/>
      <w:r w:rsidRPr="00F46B1D">
        <w:t>Één</w:t>
      </w:r>
      <w:proofErr w:type="spellEnd"/>
      <w:r w:rsidRPr="00F46B1D">
        <w:t xml:space="preserve"> concept, één bedrijf</w:t>
      </w:r>
      <w:r w:rsidR="00F46B1D">
        <w:t xml:space="preserve">. </w:t>
      </w:r>
      <w:r w:rsidRPr="00F46B1D">
        <w:t>Exclusief willen zijn</w:t>
      </w:r>
      <w:r w:rsidR="00F46B1D">
        <w:t xml:space="preserve">. </w:t>
      </w:r>
      <w:r w:rsidRPr="00F46B1D">
        <w:t>Eventueel één specifiek doelgroep</w:t>
      </w:r>
    </w:p>
    <w:p w:rsidR="00000000" w:rsidRPr="00F508FC" w:rsidRDefault="00F508FC" w:rsidP="00F46B1D">
      <w:pPr>
        <w:numPr>
          <w:ilvl w:val="0"/>
          <w:numId w:val="1"/>
        </w:numPr>
        <w:rPr>
          <w:b/>
        </w:rPr>
      </w:pPr>
      <w:r w:rsidRPr="00F508FC">
        <w:rPr>
          <w:b/>
        </w:rPr>
        <w:t>Concepten en bedrijven</w:t>
      </w:r>
    </w:p>
    <w:p w:rsidR="00F46B1D" w:rsidRPr="00F46B1D" w:rsidRDefault="00F508FC" w:rsidP="00F46B1D">
      <w:pPr>
        <w:ind w:left="360"/>
      </w:pPr>
      <w:r w:rsidRPr="00F46B1D">
        <w:t xml:space="preserve">Branding en concept gaan </w:t>
      </w:r>
      <w:r w:rsidRPr="00F46B1D">
        <w:t>altijd samen. Branding zorgt voor het uiterlijk, maar ook het</w:t>
      </w:r>
      <w:r w:rsidR="00F46B1D">
        <w:t xml:space="preserve"> </w:t>
      </w:r>
      <w:r w:rsidRPr="00F46B1D">
        <w:t xml:space="preserve">innerlijke. </w:t>
      </w:r>
      <w:r w:rsidRPr="00F46B1D">
        <w:t xml:space="preserve">Aankomende trends zijn belangrijk voor bedrijven om nieuwe gasten te werven. </w:t>
      </w:r>
      <w:r w:rsidR="00F46B1D">
        <w:t>Voorbeeld bedrijven: avocado show en compagnon</w:t>
      </w:r>
    </w:p>
    <w:p w:rsidR="00000000" w:rsidRPr="00F508FC" w:rsidRDefault="00F508FC" w:rsidP="00F46B1D">
      <w:pPr>
        <w:numPr>
          <w:ilvl w:val="0"/>
          <w:numId w:val="1"/>
        </w:numPr>
        <w:rPr>
          <w:b/>
        </w:rPr>
      </w:pPr>
      <w:r w:rsidRPr="00F508FC">
        <w:rPr>
          <w:b/>
        </w:rPr>
        <w:t>Hyper specialiteit</w:t>
      </w:r>
    </w:p>
    <w:p w:rsidR="00F508FC" w:rsidRDefault="00F508FC" w:rsidP="00F508FC">
      <w:pPr>
        <w:ind w:left="360"/>
      </w:pPr>
      <w:r w:rsidRPr="00F46B1D">
        <w:t xml:space="preserve">Naast veel bekende specialisten in een bepaald foodproduct zoals, ijssalons en pizzeria’s worden bestaande producten ook steeds meer specifieker en uitgebreider aangeboden door kleine ondernemingen die zich doelgericht hierop </w:t>
      </w:r>
      <w:r w:rsidRPr="00F46B1D">
        <w:t xml:space="preserve">storten. Een goed voorbeeld hiervan is </w:t>
      </w:r>
      <w:proofErr w:type="spellStart"/>
      <w:r w:rsidRPr="00F46B1D">
        <w:t>Jacketz</w:t>
      </w:r>
      <w:proofErr w:type="spellEnd"/>
      <w:r w:rsidRPr="00F46B1D">
        <w:t xml:space="preserve"> in Amsterdam die zich helemaal richt op </w:t>
      </w:r>
      <w:proofErr w:type="spellStart"/>
      <w:r w:rsidRPr="00F46B1D">
        <w:t>baked</w:t>
      </w:r>
      <w:proofErr w:type="spellEnd"/>
      <w:r w:rsidRPr="00F46B1D">
        <w:t xml:space="preserve"> </w:t>
      </w:r>
      <w:proofErr w:type="spellStart"/>
      <w:r w:rsidRPr="00F46B1D">
        <w:t>potatoes.</w:t>
      </w:r>
      <w:proofErr w:type="spellEnd"/>
    </w:p>
    <w:p w:rsidR="00F46B1D" w:rsidRPr="00F46B1D" w:rsidRDefault="00F508FC" w:rsidP="00F508FC">
      <w:pPr>
        <w:ind w:left="360"/>
      </w:pPr>
      <w:r w:rsidRPr="00F46B1D">
        <w:t>Voor de gasten van zulke kleine restaurantjes is de belevenis veelzijdig doordat een sp</w:t>
      </w:r>
      <w:r w:rsidRPr="00F46B1D">
        <w:t xml:space="preserve">ecifiek product met een verscheidenheid aan smaak en mogelijkheden gepresenteerd kan worden. Bij reguliere restaurants is dit vaak onmogelijk omdat die vaak maar één item van elk soort product op het menu </w:t>
      </w:r>
      <w:r w:rsidRPr="00F46B1D">
        <w:t>heeft staan.</w:t>
      </w:r>
    </w:p>
    <w:p w:rsidR="00F508FC" w:rsidRPr="00F508FC" w:rsidRDefault="00F508FC" w:rsidP="00F508FC">
      <w:pPr>
        <w:numPr>
          <w:ilvl w:val="0"/>
          <w:numId w:val="1"/>
        </w:numPr>
        <w:rPr>
          <w:b/>
        </w:rPr>
      </w:pPr>
      <w:r w:rsidRPr="00F508FC">
        <w:rPr>
          <w:b/>
        </w:rPr>
        <w:t>Pop up restaurants</w:t>
      </w:r>
    </w:p>
    <w:p w:rsidR="00000000" w:rsidRPr="00F46B1D" w:rsidRDefault="00F508FC" w:rsidP="00F508FC">
      <w:pPr>
        <w:ind w:left="720"/>
      </w:pPr>
      <w:r w:rsidRPr="00F46B1D">
        <w:t xml:space="preserve">Het concept is niet nieuw maar laat zich tegenwoordig steeds meer zien door horecaondernemers die de producten naar de vraag brengen, anders dan dat een gevestigd restaurant bezoekers moet blijven aantrekken. Nu komt de horeca </w:t>
      </w:r>
      <w:r w:rsidRPr="00F46B1D">
        <w:t>naar de mens toe.</w:t>
      </w:r>
    </w:p>
    <w:p w:rsidR="00000000" w:rsidRPr="00F508FC" w:rsidRDefault="00F508FC" w:rsidP="00F508FC">
      <w:pPr>
        <w:ind w:left="720"/>
      </w:pPr>
      <w:r w:rsidRPr="00F46B1D">
        <w:t xml:space="preserve">Op deze manier is het zeer aantrekkelijk voor gasten om tijdelijk iets nieuws uit te proberen, en voor de ondernemer is dit voordelig doordat de overgang na het piekmoment </w:t>
      </w:r>
      <w:r w:rsidRPr="00F46B1D">
        <w:t>de ondernemer weer in staat stelt te verplaatsen naar waar de vraag het hoogst is.</w:t>
      </w:r>
    </w:p>
    <w:p w:rsidR="00000000" w:rsidRPr="00F508FC" w:rsidRDefault="00F508FC" w:rsidP="00F46B1D">
      <w:pPr>
        <w:numPr>
          <w:ilvl w:val="0"/>
          <w:numId w:val="1"/>
        </w:numPr>
        <w:rPr>
          <w:b/>
        </w:rPr>
      </w:pPr>
      <w:r w:rsidRPr="00F508FC">
        <w:rPr>
          <w:b/>
        </w:rPr>
        <w:t>Foodhallen en foodtrucks</w:t>
      </w:r>
    </w:p>
    <w:p w:rsidR="00F508FC" w:rsidRPr="00F46B1D" w:rsidRDefault="00F508FC" w:rsidP="00F508FC">
      <w:pPr>
        <w:ind w:left="360"/>
      </w:pPr>
      <w:r w:rsidRPr="00F508FC">
        <w:t xml:space="preserve">Je ziet ze steeds vaker tevoorschijn komen en dat geeft goed aan wat de populariteit van een </w:t>
      </w:r>
      <w:proofErr w:type="spellStart"/>
      <w:r w:rsidRPr="00F508FC">
        <w:t>foodhal</w:t>
      </w:r>
      <w:proofErr w:type="spellEnd"/>
      <w:r w:rsidRPr="00F508FC">
        <w:t xml:space="preserve"> is. H</w:t>
      </w:r>
      <w:r w:rsidRPr="00F508FC">
        <w:t xml:space="preserve">ier kun je als ondernemer met een specialiteit een significante toevoeging maken aan het assortiment van een </w:t>
      </w:r>
      <w:proofErr w:type="spellStart"/>
      <w:r w:rsidRPr="00F508FC">
        <w:t>foodhal</w:t>
      </w:r>
      <w:proofErr w:type="spellEnd"/>
      <w:r w:rsidRPr="00F508FC">
        <w:t>. Hierdoor krijgen bezoekers van </w:t>
      </w:r>
      <w:hyperlink r:id="rId5" w:history="1">
        <w:r w:rsidRPr="00F508FC">
          <w:rPr>
            <w:rStyle w:val="Hyperlink"/>
          </w:rPr>
          <w:t>foodhallen</w:t>
        </w:r>
      </w:hyperlink>
      <w:r w:rsidRPr="00F508FC">
        <w:t> een steeds breder aanbod van specifieke delicatessen.</w:t>
      </w:r>
    </w:p>
    <w:p w:rsidR="00000000" w:rsidRPr="00F508FC" w:rsidRDefault="00F508FC" w:rsidP="00F46B1D">
      <w:pPr>
        <w:numPr>
          <w:ilvl w:val="0"/>
          <w:numId w:val="1"/>
        </w:numPr>
        <w:rPr>
          <w:b/>
        </w:rPr>
      </w:pPr>
      <w:r w:rsidRPr="00F508FC">
        <w:rPr>
          <w:b/>
        </w:rPr>
        <w:t xml:space="preserve">Branding </w:t>
      </w:r>
    </w:p>
    <w:p w:rsidR="00F508FC" w:rsidRDefault="00F508FC" w:rsidP="00F508FC">
      <w:pPr>
        <w:ind w:left="360"/>
      </w:pPr>
      <w:r w:rsidRPr="00F508FC">
        <w:t>De enige serieuze branding die tot voorheen werd gedaan kwam van be</w:t>
      </w:r>
      <w:r w:rsidRPr="00F508FC">
        <w:t xml:space="preserve">kende koffie leveranciers, deze lieten de horecaondernemers tegen een goedkope prijs ook hun koffieservies afnemen, naast hun aankopen in koffiebonen. De meeste kent men wel zoals </w:t>
      </w:r>
      <w:proofErr w:type="spellStart"/>
      <w:r w:rsidRPr="00F508FC">
        <w:t>Segafredo</w:t>
      </w:r>
      <w:proofErr w:type="spellEnd"/>
      <w:r w:rsidRPr="00F508FC">
        <w:t xml:space="preserve">, </w:t>
      </w:r>
      <w:proofErr w:type="spellStart"/>
      <w:r w:rsidRPr="00F508FC">
        <w:t>Illy</w:t>
      </w:r>
      <w:proofErr w:type="spellEnd"/>
      <w:r w:rsidRPr="00F508FC">
        <w:t xml:space="preserve"> en Rode Pelikaan.</w:t>
      </w:r>
    </w:p>
    <w:p w:rsidR="00F508FC" w:rsidRPr="00F46B1D" w:rsidRDefault="00F508FC" w:rsidP="00F508FC">
      <w:pPr>
        <w:ind w:left="360"/>
      </w:pPr>
      <w:r w:rsidRPr="00F508FC">
        <w:t>Maar nu lijken de rollen steeds verder omgedraaid te worden, de ondernemers zetten hun </w:t>
      </w:r>
      <w:hyperlink r:id="rId6" w:history="1">
        <w:r w:rsidRPr="00F508FC">
          <w:rPr>
            <w:rStyle w:val="Hyperlink"/>
          </w:rPr>
          <w:t>branding op het servies</w:t>
        </w:r>
      </w:hyperlink>
      <w:r w:rsidRPr="00F508FC">
        <w:t>, glazen, koffiekopjes, servetten en ga zo maar door. Ook de designs van omliggende producten zoals de menukaarten laten een steeds creatievere design zien.</w:t>
      </w:r>
    </w:p>
    <w:p w:rsidR="00000000" w:rsidRPr="00F508FC" w:rsidRDefault="00F508FC" w:rsidP="00F46B1D">
      <w:pPr>
        <w:numPr>
          <w:ilvl w:val="0"/>
          <w:numId w:val="1"/>
        </w:numPr>
        <w:rPr>
          <w:b/>
        </w:rPr>
      </w:pPr>
      <w:bookmarkStart w:id="0" w:name="_GoBack"/>
      <w:r w:rsidRPr="00F508FC">
        <w:rPr>
          <w:b/>
        </w:rPr>
        <w:t>Pas wel op met jouw concept!</w:t>
      </w:r>
    </w:p>
    <w:bookmarkEnd w:id="0"/>
    <w:p w:rsidR="002B505A" w:rsidRDefault="002B505A"/>
    <w:sectPr w:rsidR="002B5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9CB"/>
    <w:multiLevelType w:val="hybridMultilevel"/>
    <w:tmpl w:val="05EC6C02"/>
    <w:lvl w:ilvl="0" w:tplc="F28C8CEE">
      <w:start w:val="1"/>
      <w:numFmt w:val="bullet"/>
      <w:lvlText w:val=""/>
      <w:lvlJc w:val="left"/>
      <w:pPr>
        <w:tabs>
          <w:tab w:val="num" w:pos="720"/>
        </w:tabs>
        <w:ind w:left="720" w:hanging="360"/>
      </w:pPr>
      <w:rPr>
        <w:rFonts w:ascii="Wingdings 2" w:hAnsi="Wingdings 2" w:hint="default"/>
      </w:rPr>
    </w:lvl>
    <w:lvl w:ilvl="1" w:tplc="16B211E8" w:tentative="1">
      <w:start w:val="1"/>
      <w:numFmt w:val="bullet"/>
      <w:lvlText w:val=""/>
      <w:lvlJc w:val="left"/>
      <w:pPr>
        <w:tabs>
          <w:tab w:val="num" w:pos="1440"/>
        </w:tabs>
        <w:ind w:left="1440" w:hanging="360"/>
      </w:pPr>
      <w:rPr>
        <w:rFonts w:ascii="Wingdings 2" w:hAnsi="Wingdings 2" w:hint="default"/>
      </w:rPr>
    </w:lvl>
    <w:lvl w:ilvl="2" w:tplc="5D0AA6A4" w:tentative="1">
      <w:start w:val="1"/>
      <w:numFmt w:val="bullet"/>
      <w:lvlText w:val=""/>
      <w:lvlJc w:val="left"/>
      <w:pPr>
        <w:tabs>
          <w:tab w:val="num" w:pos="2160"/>
        </w:tabs>
        <w:ind w:left="2160" w:hanging="360"/>
      </w:pPr>
      <w:rPr>
        <w:rFonts w:ascii="Wingdings 2" w:hAnsi="Wingdings 2" w:hint="default"/>
      </w:rPr>
    </w:lvl>
    <w:lvl w:ilvl="3" w:tplc="7DA6E3E4" w:tentative="1">
      <w:start w:val="1"/>
      <w:numFmt w:val="bullet"/>
      <w:lvlText w:val=""/>
      <w:lvlJc w:val="left"/>
      <w:pPr>
        <w:tabs>
          <w:tab w:val="num" w:pos="2880"/>
        </w:tabs>
        <w:ind w:left="2880" w:hanging="360"/>
      </w:pPr>
      <w:rPr>
        <w:rFonts w:ascii="Wingdings 2" w:hAnsi="Wingdings 2" w:hint="default"/>
      </w:rPr>
    </w:lvl>
    <w:lvl w:ilvl="4" w:tplc="31088150" w:tentative="1">
      <w:start w:val="1"/>
      <w:numFmt w:val="bullet"/>
      <w:lvlText w:val=""/>
      <w:lvlJc w:val="left"/>
      <w:pPr>
        <w:tabs>
          <w:tab w:val="num" w:pos="3600"/>
        </w:tabs>
        <w:ind w:left="3600" w:hanging="360"/>
      </w:pPr>
      <w:rPr>
        <w:rFonts w:ascii="Wingdings 2" w:hAnsi="Wingdings 2" w:hint="default"/>
      </w:rPr>
    </w:lvl>
    <w:lvl w:ilvl="5" w:tplc="6BA616DA" w:tentative="1">
      <w:start w:val="1"/>
      <w:numFmt w:val="bullet"/>
      <w:lvlText w:val=""/>
      <w:lvlJc w:val="left"/>
      <w:pPr>
        <w:tabs>
          <w:tab w:val="num" w:pos="4320"/>
        </w:tabs>
        <w:ind w:left="4320" w:hanging="360"/>
      </w:pPr>
      <w:rPr>
        <w:rFonts w:ascii="Wingdings 2" w:hAnsi="Wingdings 2" w:hint="default"/>
      </w:rPr>
    </w:lvl>
    <w:lvl w:ilvl="6" w:tplc="1EFE619E" w:tentative="1">
      <w:start w:val="1"/>
      <w:numFmt w:val="bullet"/>
      <w:lvlText w:val=""/>
      <w:lvlJc w:val="left"/>
      <w:pPr>
        <w:tabs>
          <w:tab w:val="num" w:pos="5040"/>
        </w:tabs>
        <w:ind w:left="5040" w:hanging="360"/>
      </w:pPr>
      <w:rPr>
        <w:rFonts w:ascii="Wingdings 2" w:hAnsi="Wingdings 2" w:hint="default"/>
      </w:rPr>
    </w:lvl>
    <w:lvl w:ilvl="7" w:tplc="46E29C62" w:tentative="1">
      <w:start w:val="1"/>
      <w:numFmt w:val="bullet"/>
      <w:lvlText w:val=""/>
      <w:lvlJc w:val="left"/>
      <w:pPr>
        <w:tabs>
          <w:tab w:val="num" w:pos="5760"/>
        </w:tabs>
        <w:ind w:left="5760" w:hanging="360"/>
      </w:pPr>
      <w:rPr>
        <w:rFonts w:ascii="Wingdings 2" w:hAnsi="Wingdings 2" w:hint="default"/>
      </w:rPr>
    </w:lvl>
    <w:lvl w:ilvl="8" w:tplc="E4DAFCC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9F46A86"/>
    <w:multiLevelType w:val="hybridMultilevel"/>
    <w:tmpl w:val="E4BA4198"/>
    <w:lvl w:ilvl="0" w:tplc="C5C6CBF0">
      <w:start w:val="1"/>
      <w:numFmt w:val="bullet"/>
      <w:lvlText w:val=""/>
      <w:lvlJc w:val="left"/>
      <w:pPr>
        <w:tabs>
          <w:tab w:val="num" w:pos="720"/>
        </w:tabs>
        <w:ind w:left="720" w:hanging="360"/>
      </w:pPr>
      <w:rPr>
        <w:rFonts w:ascii="Wingdings 2" w:hAnsi="Wingdings 2" w:hint="default"/>
      </w:rPr>
    </w:lvl>
    <w:lvl w:ilvl="1" w:tplc="69182220" w:tentative="1">
      <w:start w:val="1"/>
      <w:numFmt w:val="bullet"/>
      <w:lvlText w:val=""/>
      <w:lvlJc w:val="left"/>
      <w:pPr>
        <w:tabs>
          <w:tab w:val="num" w:pos="1440"/>
        </w:tabs>
        <w:ind w:left="1440" w:hanging="360"/>
      </w:pPr>
      <w:rPr>
        <w:rFonts w:ascii="Wingdings 2" w:hAnsi="Wingdings 2" w:hint="default"/>
      </w:rPr>
    </w:lvl>
    <w:lvl w:ilvl="2" w:tplc="859C39F6" w:tentative="1">
      <w:start w:val="1"/>
      <w:numFmt w:val="bullet"/>
      <w:lvlText w:val=""/>
      <w:lvlJc w:val="left"/>
      <w:pPr>
        <w:tabs>
          <w:tab w:val="num" w:pos="2160"/>
        </w:tabs>
        <w:ind w:left="2160" w:hanging="360"/>
      </w:pPr>
      <w:rPr>
        <w:rFonts w:ascii="Wingdings 2" w:hAnsi="Wingdings 2" w:hint="default"/>
      </w:rPr>
    </w:lvl>
    <w:lvl w:ilvl="3" w:tplc="24C4B7F0" w:tentative="1">
      <w:start w:val="1"/>
      <w:numFmt w:val="bullet"/>
      <w:lvlText w:val=""/>
      <w:lvlJc w:val="left"/>
      <w:pPr>
        <w:tabs>
          <w:tab w:val="num" w:pos="2880"/>
        </w:tabs>
        <w:ind w:left="2880" w:hanging="360"/>
      </w:pPr>
      <w:rPr>
        <w:rFonts w:ascii="Wingdings 2" w:hAnsi="Wingdings 2" w:hint="default"/>
      </w:rPr>
    </w:lvl>
    <w:lvl w:ilvl="4" w:tplc="24F2D2A0" w:tentative="1">
      <w:start w:val="1"/>
      <w:numFmt w:val="bullet"/>
      <w:lvlText w:val=""/>
      <w:lvlJc w:val="left"/>
      <w:pPr>
        <w:tabs>
          <w:tab w:val="num" w:pos="3600"/>
        </w:tabs>
        <w:ind w:left="3600" w:hanging="360"/>
      </w:pPr>
      <w:rPr>
        <w:rFonts w:ascii="Wingdings 2" w:hAnsi="Wingdings 2" w:hint="default"/>
      </w:rPr>
    </w:lvl>
    <w:lvl w:ilvl="5" w:tplc="CDB2DBD2" w:tentative="1">
      <w:start w:val="1"/>
      <w:numFmt w:val="bullet"/>
      <w:lvlText w:val=""/>
      <w:lvlJc w:val="left"/>
      <w:pPr>
        <w:tabs>
          <w:tab w:val="num" w:pos="4320"/>
        </w:tabs>
        <w:ind w:left="4320" w:hanging="360"/>
      </w:pPr>
      <w:rPr>
        <w:rFonts w:ascii="Wingdings 2" w:hAnsi="Wingdings 2" w:hint="default"/>
      </w:rPr>
    </w:lvl>
    <w:lvl w:ilvl="6" w:tplc="86222796" w:tentative="1">
      <w:start w:val="1"/>
      <w:numFmt w:val="bullet"/>
      <w:lvlText w:val=""/>
      <w:lvlJc w:val="left"/>
      <w:pPr>
        <w:tabs>
          <w:tab w:val="num" w:pos="5040"/>
        </w:tabs>
        <w:ind w:left="5040" w:hanging="360"/>
      </w:pPr>
      <w:rPr>
        <w:rFonts w:ascii="Wingdings 2" w:hAnsi="Wingdings 2" w:hint="default"/>
      </w:rPr>
    </w:lvl>
    <w:lvl w:ilvl="7" w:tplc="FA4E3AFE" w:tentative="1">
      <w:start w:val="1"/>
      <w:numFmt w:val="bullet"/>
      <w:lvlText w:val=""/>
      <w:lvlJc w:val="left"/>
      <w:pPr>
        <w:tabs>
          <w:tab w:val="num" w:pos="5760"/>
        </w:tabs>
        <w:ind w:left="5760" w:hanging="360"/>
      </w:pPr>
      <w:rPr>
        <w:rFonts w:ascii="Wingdings 2" w:hAnsi="Wingdings 2" w:hint="default"/>
      </w:rPr>
    </w:lvl>
    <w:lvl w:ilvl="8" w:tplc="781643A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E9B3036"/>
    <w:multiLevelType w:val="hybridMultilevel"/>
    <w:tmpl w:val="A5DED742"/>
    <w:lvl w:ilvl="0" w:tplc="A21A67C0">
      <w:start w:val="1"/>
      <w:numFmt w:val="bullet"/>
      <w:lvlText w:val=""/>
      <w:lvlJc w:val="left"/>
      <w:pPr>
        <w:tabs>
          <w:tab w:val="num" w:pos="720"/>
        </w:tabs>
        <w:ind w:left="720" w:hanging="360"/>
      </w:pPr>
      <w:rPr>
        <w:rFonts w:ascii="Wingdings 2" w:hAnsi="Wingdings 2" w:hint="default"/>
      </w:rPr>
    </w:lvl>
    <w:lvl w:ilvl="1" w:tplc="BF62BD70" w:tentative="1">
      <w:start w:val="1"/>
      <w:numFmt w:val="bullet"/>
      <w:lvlText w:val=""/>
      <w:lvlJc w:val="left"/>
      <w:pPr>
        <w:tabs>
          <w:tab w:val="num" w:pos="1440"/>
        </w:tabs>
        <w:ind w:left="1440" w:hanging="360"/>
      </w:pPr>
      <w:rPr>
        <w:rFonts w:ascii="Wingdings 2" w:hAnsi="Wingdings 2" w:hint="default"/>
      </w:rPr>
    </w:lvl>
    <w:lvl w:ilvl="2" w:tplc="FEB27C10" w:tentative="1">
      <w:start w:val="1"/>
      <w:numFmt w:val="bullet"/>
      <w:lvlText w:val=""/>
      <w:lvlJc w:val="left"/>
      <w:pPr>
        <w:tabs>
          <w:tab w:val="num" w:pos="2160"/>
        </w:tabs>
        <w:ind w:left="2160" w:hanging="360"/>
      </w:pPr>
      <w:rPr>
        <w:rFonts w:ascii="Wingdings 2" w:hAnsi="Wingdings 2" w:hint="default"/>
      </w:rPr>
    </w:lvl>
    <w:lvl w:ilvl="3" w:tplc="D92CEB6C" w:tentative="1">
      <w:start w:val="1"/>
      <w:numFmt w:val="bullet"/>
      <w:lvlText w:val=""/>
      <w:lvlJc w:val="left"/>
      <w:pPr>
        <w:tabs>
          <w:tab w:val="num" w:pos="2880"/>
        </w:tabs>
        <w:ind w:left="2880" w:hanging="360"/>
      </w:pPr>
      <w:rPr>
        <w:rFonts w:ascii="Wingdings 2" w:hAnsi="Wingdings 2" w:hint="default"/>
      </w:rPr>
    </w:lvl>
    <w:lvl w:ilvl="4" w:tplc="17940202" w:tentative="1">
      <w:start w:val="1"/>
      <w:numFmt w:val="bullet"/>
      <w:lvlText w:val=""/>
      <w:lvlJc w:val="left"/>
      <w:pPr>
        <w:tabs>
          <w:tab w:val="num" w:pos="3600"/>
        </w:tabs>
        <w:ind w:left="3600" w:hanging="360"/>
      </w:pPr>
      <w:rPr>
        <w:rFonts w:ascii="Wingdings 2" w:hAnsi="Wingdings 2" w:hint="default"/>
      </w:rPr>
    </w:lvl>
    <w:lvl w:ilvl="5" w:tplc="6C987958" w:tentative="1">
      <w:start w:val="1"/>
      <w:numFmt w:val="bullet"/>
      <w:lvlText w:val=""/>
      <w:lvlJc w:val="left"/>
      <w:pPr>
        <w:tabs>
          <w:tab w:val="num" w:pos="4320"/>
        </w:tabs>
        <w:ind w:left="4320" w:hanging="360"/>
      </w:pPr>
      <w:rPr>
        <w:rFonts w:ascii="Wingdings 2" w:hAnsi="Wingdings 2" w:hint="default"/>
      </w:rPr>
    </w:lvl>
    <w:lvl w:ilvl="6" w:tplc="8632CE1C" w:tentative="1">
      <w:start w:val="1"/>
      <w:numFmt w:val="bullet"/>
      <w:lvlText w:val=""/>
      <w:lvlJc w:val="left"/>
      <w:pPr>
        <w:tabs>
          <w:tab w:val="num" w:pos="5040"/>
        </w:tabs>
        <w:ind w:left="5040" w:hanging="360"/>
      </w:pPr>
      <w:rPr>
        <w:rFonts w:ascii="Wingdings 2" w:hAnsi="Wingdings 2" w:hint="default"/>
      </w:rPr>
    </w:lvl>
    <w:lvl w:ilvl="7" w:tplc="ACF237E6" w:tentative="1">
      <w:start w:val="1"/>
      <w:numFmt w:val="bullet"/>
      <w:lvlText w:val=""/>
      <w:lvlJc w:val="left"/>
      <w:pPr>
        <w:tabs>
          <w:tab w:val="num" w:pos="5760"/>
        </w:tabs>
        <w:ind w:left="5760" w:hanging="360"/>
      </w:pPr>
      <w:rPr>
        <w:rFonts w:ascii="Wingdings 2" w:hAnsi="Wingdings 2" w:hint="default"/>
      </w:rPr>
    </w:lvl>
    <w:lvl w:ilvl="8" w:tplc="03449B0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141618A"/>
    <w:multiLevelType w:val="hybridMultilevel"/>
    <w:tmpl w:val="55CE5676"/>
    <w:lvl w:ilvl="0" w:tplc="597AF70C">
      <w:start w:val="1"/>
      <w:numFmt w:val="bullet"/>
      <w:lvlText w:val=""/>
      <w:lvlJc w:val="left"/>
      <w:pPr>
        <w:tabs>
          <w:tab w:val="num" w:pos="720"/>
        </w:tabs>
        <w:ind w:left="720" w:hanging="360"/>
      </w:pPr>
      <w:rPr>
        <w:rFonts w:ascii="Wingdings 2" w:hAnsi="Wingdings 2" w:hint="default"/>
      </w:rPr>
    </w:lvl>
    <w:lvl w:ilvl="1" w:tplc="5086BBE4" w:tentative="1">
      <w:start w:val="1"/>
      <w:numFmt w:val="bullet"/>
      <w:lvlText w:val=""/>
      <w:lvlJc w:val="left"/>
      <w:pPr>
        <w:tabs>
          <w:tab w:val="num" w:pos="1440"/>
        </w:tabs>
        <w:ind w:left="1440" w:hanging="360"/>
      </w:pPr>
      <w:rPr>
        <w:rFonts w:ascii="Wingdings 2" w:hAnsi="Wingdings 2" w:hint="default"/>
      </w:rPr>
    </w:lvl>
    <w:lvl w:ilvl="2" w:tplc="BCB6184E" w:tentative="1">
      <w:start w:val="1"/>
      <w:numFmt w:val="bullet"/>
      <w:lvlText w:val=""/>
      <w:lvlJc w:val="left"/>
      <w:pPr>
        <w:tabs>
          <w:tab w:val="num" w:pos="2160"/>
        </w:tabs>
        <w:ind w:left="2160" w:hanging="360"/>
      </w:pPr>
      <w:rPr>
        <w:rFonts w:ascii="Wingdings 2" w:hAnsi="Wingdings 2" w:hint="default"/>
      </w:rPr>
    </w:lvl>
    <w:lvl w:ilvl="3" w:tplc="D26863CE" w:tentative="1">
      <w:start w:val="1"/>
      <w:numFmt w:val="bullet"/>
      <w:lvlText w:val=""/>
      <w:lvlJc w:val="left"/>
      <w:pPr>
        <w:tabs>
          <w:tab w:val="num" w:pos="2880"/>
        </w:tabs>
        <w:ind w:left="2880" w:hanging="360"/>
      </w:pPr>
      <w:rPr>
        <w:rFonts w:ascii="Wingdings 2" w:hAnsi="Wingdings 2" w:hint="default"/>
      </w:rPr>
    </w:lvl>
    <w:lvl w:ilvl="4" w:tplc="5210890C" w:tentative="1">
      <w:start w:val="1"/>
      <w:numFmt w:val="bullet"/>
      <w:lvlText w:val=""/>
      <w:lvlJc w:val="left"/>
      <w:pPr>
        <w:tabs>
          <w:tab w:val="num" w:pos="3600"/>
        </w:tabs>
        <w:ind w:left="3600" w:hanging="360"/>
      </w:pPr>
      <w:rPr>
        <w:rFonts w:ascii="Wingdings 2" w:hAnsi="Wingdings 2" w:hint="default"/>
      </w:rPr>
    </w:lvl>
    <w:lvl w:ilvl="5" w:tplc="33E6646A" w:tentative="1">
      <w:start w:val="1"/>
      <w:numFmt w:val="bullet"/>
      <w:lvlText w:val=""/>
      <w:lvlJc w:val="left"/>
      <w:pPr>
        <w:tabs>
          <w:tab w:val="num" w:pos="4320"/>
        </w:tabs>
        <w:ind w:left="4320" w:hanging="360"/>
      </w:pPr>
      <w:rPr>
        <w:rFonts w:ascii="Wingdings 2" w:hAnsi="Wingdings 2" w:hint="default"/>
      </w:rPr>
    </w:lvl>
    <w:lvl w:ilvl="6" w:tplc="9A84688E" w:tentative="1">
      <w:start w:val="1"/>
      <w:numFmt w:val="bullet"/>
      <w:lvlText w:val=""/>
      <w:lvlJc w:val="left"/>
      <w:pPr>
        <w:tabs>
          <w:tab w:val="num" w:pos="5040"/>
        </w:tabs>
        <w:ind w:left="5040" w:hanging="360"/>
      </w:pPr>
      <w:rPr>
        <w:rFonts w:ascii="Wingdings 2" w:hAnsi="Wingdings 2" w:hint="default"/>
      </w:rPr>
    </w:lvl>
    <w:lvl w:ilvl="7" w:tplc="7214CE5A" w:tentative="1">
      <w:start w:val="1"/>
      <w:numFmt w:val="bullet"/>
      <w:lvlText w:val=""/>
      <w:lvlJc w:val="left"/>
      <w:pPr>
        <w:tabs>
          <w:tab w:val="num" w:pos="5760"/>
        </w:tabs>
        <w:ind w:left="5760" w:hanging="360"/>
      </w:pPr>
      <w:rPr>
        <w:rFonts w:ascii="Wingdings 2" w:hAnsi="Wingdings 2" w:hint="default"/>
      </w:rPr>
    </w:lvl>
    <w:lvl w:ilvl="8" w:tplc="C81ED41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B4647DD"/>
    <w:multiLevelType w:val="hybridMultilevel"/>
    <w:tmpl w:val="7D9E8492"/>
    <w:lvl w:ilvl="0" w:tplc="48B6DE78">
      <w:start w:val="1"/>
      <w:numFmt w:val="bullet"/>
      <w:lvlText w:val=""/>
      <w:lvlJc w:val="left"/>
      <w:pPr>
        <w:tabs>
          <w:tab w:val="num" w:pos="720"/>
        </w:tabs>
        <w:ind w:left="720" w:hanging="360"/>
      </w:pPr>
      <w:rPr>
        <w:rFonts w:ascii="Wingdings 2" w:hAnsi="Wingdings 2" w:hint="default"/>
      </w:rPr>
    </w:lvl>
    <w:lvl w:ilvl="1" w:tplc="3FE6DD30" w:tentative="1">
      <w:start w:val="1"/>
      <w:numFmt w:val="bullet"/>
      <w:lvlText w:val=""/>
      <w:lvlJc w:val="left"/>
      <w:pPr>
        <w:tabs>
          <w:tab w:val="num" w:pos="1440"/>
        </w:tabs>
        <w:ind w:left="1440" w:hanging="360"/>
      </w:pPr>
      <w:rPr>
        <w:rFonts w:ascii="Wingdings 2" w:hAnsi="Wingdings 2" w:hint="default"/>
      </w:rPr>
    </w:lvl>
    <w:lvl w:ilvl="2" w:tplc="F8B2788A" w:tentative="1">
      <w:start w:val="1"/>
      <w:numFmt w:val="bullet"/>
      <w:lvlText w:val=""/>
      <w:lvlJc w:val="left"/>
      <w:pPr>
        <w:tabs>
          <w:tab w:val="num" w:pos="2160"/>
        </w:tabs>
        <w:ind w:left="2160" w:hanging="360"/>
      </w:pPr>
      <w:rPr>
        <w:rFonts w:ascii="Wingdings 2" w:hAnsi="Wingdings 2" w:hint="default"/>
      </w:rPr>
    </w:lvl>
    <w:lvl w:ilvl="3" w:tplc="AB8456A8" w:tentative="1">
      <w:start w:val="1"/>
      <w:numFmt w:val="bullet"/>
      <w:lvlText w:val=""/>
      <w:lvlJc w:val="left"/>
      <w:pPr>
        <w:tabs>
          <w:tab w:val="num" w:pos="2880"/>
        </w:tabs>
        <w:ind w:left="2880" w:hanging="360"/>
      </w:pPr>
      <w:rPr>
        <w:rFonts w:ascii="Wingdings 2" w:hAnsi="Wingdings 2" w:hint="default"/>
      </w:rPr>
    </w:lvl>
    <w:lvl w:ilvl="4" w:tplc="F502D740" w:tentative="1">
      <w:start w:val="1"/>
      <w:numFmt w:val="bullet"/>
      <w:lvlText w:val=""/>
      <w:lvlJc w:val="left"/>
      <w:pPr>
        <w:tabs>
          <w:tab w:val="num" w:pos="3600"/>
        </w:tabs>
        <w:ind w:left="3600" w:hanging="360"/>
      </w:pPr>
      <w:rPr>
        <w:rFonts w:ascii="Wingdings 2" w:hAnsi="Wingdings 2" w:hint="default"/>
      </w:rPr>
    </w:lvl>
    <w:lvl w:ilvl="5" w:tplc="6ACCB3B8" w:tentative="1">
      <w:start w:val="1"/>
      <w:numFmt w:val="bullet"/>
      <w:lvlText w:val=""/>
      <w:lvlJc w:val="left"/>
      <w:pPr>
        <w:tabs>
          <w:tab w:val="num" w:pos="4320"/>
        </w:tabs>
        <w:ind w:left="4320" w:hanging="360"/>
      </w:pPr>
      <w:rPr>
        <w:rFonts w:ascii="Wingdings 2" w:hAnsi="Wingdings 2" w:hint="default"/>
      </w:rPr>
    </w:lvl>
    <w:lvl w:ilvl="6" w:tplc="335C9E48" w:tentative="1">
      <w:start w:val="1"/>
      <w:numFmt w:val="bullet"/>
      <w:lvlText w:val=""/>
      <w:lvlJc w:val="left"/>
      <w:pPr>
        <w:tabs>
          <w:tab w:val="num" w:pos="5040"/>
        </w:tabs>
        <w:ind w:left="5040" w:hanging="360"/>
      </w:pPr>
      <w:rPr>
        <w:rFonts w:ascii="Wingdings 2" w:hAnsi="Wingdings 2" w:hint="default"/>
      </w:rPr>
    </w:lvl>
    <w:lvl w:ilvl="7" w:tplc="AC4A3ECA" w:tentative="1">
      <w:start w:val="1"/>
      <w:numFmt w:val="bullet"/>
      <w:lvlText w:val=""/>
      <w:lvlJc w:val="left"/>
      <w:pPr>
        <w:tabs>
          <w:tab w:val="num" w:pos="5760"/>
        </w:tabs>
        <w:ind w:left="5760" w:hanging="360"/>
      </w:pPr>
      <w:rPr>
        <w:rFonts w:ascii="Wingdings 2" w:hAnsi="Wingdings 2" w:hint="default"/>
      </w:rPr>
    </w:lvl>
    <w:lvl w:ilvl="8" w:tplc="4F68AB1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2D67474"/>
    <w:multiLevelType w:val="hybridMultilevel"/>
    <w:tmpl w:val="A656B09C"/>
    <w:lvl w:ilvl="0" w:tplc="D0141832">
      <w:start w:val="1"/>
      <w:numFmt w:val="bullet"/>
      <w:lvlText w:val=""/>
      <w:lvlJc w:val="left"/>
      <w:pPr>
        <w:tabs>
          <w:tab w:val="num" w:pos="720"/>
        </w:tabs>
        <w:ind w:left="720" w:hanging="360"/>
      </w:pPr>
      <w:rPr>
        <w:rFonts w:ascii="Wingdings 2" w:hAnsi="Wingdings 2" w:hint="default"/>
      </w:rPr>
    </w:lvl>
    <w:lvl w:ilvl="1" w:tplc="AE46530E" w:tentative="1">
      <w:start w:val="1"/>
      <w:numFmt w:val="bullet"/>
      <w:lvlText w:val=""/>
      <w:lvlJc w:val="left"/>
      <w:pPr>
        <w:tabs>
          <w:tab w:val="num" w:pos="1440"/>
        </w:tabs>
        <w:ind w:left="1440" w:hanging="360"/>
      </w:pPr>
      <w:rPr>
        <w:rFonts w:ascii="Wingdings 2" w:hAnsi="Wingdings 2" w:hint="default"/>
      </w:rPr>
    </w:lvl>
    <w:lvl w:ilvl="2" w:tplc="D0AC0428" w:tentative="1">
      <w:start w:val="1"/>
      <w:numFmt w:val="bullet"/>
      <w:lvlText w:val=""/>
      <w:lvlJc w:val="left"/>
      <w:pPr>
        <w:tabs>
          <w:tab w:val="num" w:pos="2160"/>
        </w:tabs>
        <w:ind w:left="2160" w:hanging="360"/>
      </w:pPr>
      <w:rPr>
        <w:rFonts w:ascii="Wingdings 2" w:hAnsi="Wingdings 2" w:hint="default"/>
      </w:rPr>
    </w:lvl>
    <w:lvl w:ilvl="3" w:tplc="AE069608" w:tentative="1">
      <w:start w:val="1"/>
      <w:numFmt w:val="bullet"/>
      <w:lvlText w:val=""/>
      <w:lvlJc w:val="left"/>
      <w:pPr>
        <w:tabs>
          <w:tab w:val="num" w:pos="2880"/>
        </w:tabs>
        <w:ind w:left="2880" w:hanging="360"/>
      </w:pPr>
      <w:rPr>
        <w:rFonts w:ascii="Wingdings 2" w:hAnsi="Wingdings 2" w:hint="default"/>
      </w:rPr>
    </w:lvl>
    <w:lvl w:ilvl="4" w:tplc="5C268C60" w:tentative="1">
      <w:start w:val="1"/>
      <w:numFmt w:val="bullet"/>
      <w:lvlText w:val=""/>
      <w:lvlJc w:val="left"/>
      <w:pPr>
        <w:tabs>
          <w:tab w:val="num" w:pos="3600"/>
        </w:tabs>
        <w:ind w:left="3600" w:hanging="360"/>
      </w:pPr>
      <w:rPr>
        <w:rFonts w:ascii="Wingdings 2" w:hAnsi="Wingdings 2" w:hint="default"/>
      </w:rPr>
    </w:lvl>
    <w:lvl w:ilvl="5" w:tplc="E97AB31A" w:tentative="1">
      <w:start w:val="1"/>
      <w:numFmt w:val="bullet"/>
      <w:lvlText w:val=""/>
      <w:lvlJc w:val="left"/>
      <w:pPr>
        <w:tabs>
          <w:tab w:val="num" w:pos="4320"/>
        </w:tabs>
        <w:ind w:left="4320" w:hanging="360"/>
      </w:pPr>
      <w:rPr>
        <w:rFonts w:ascii="Wingdings 2" w:hAnsi="Wingdings 2" w:hint="default"/>
      </w:rPr>
    </w:lvl>
    <w:lvl w:ilvl="6" w:tplc="62E088B6" w:tentative="1">
      <w:start w:val="1"/>
      <w:numFmt w:val="bullet"/>
      <w:lvlText w:val=""/>
      <w:lvlJc w:val="left"/>
      <w:pPr>
        <w:tabs>
          <w:tab w:val="num" w:pos="5040"/>
        </w:tabs>
        <w:ind w:left="5040" w:hanging="360"/>
      </w:pPr>
      <w:rPr>
        <w:rFonts w:ascii="Wingdings 2" w:hAnsi="Wingdings 2" w:hint="default"/>
      </w:rPr>
    </w:lvl>
    <w:lvl w:ilvl="7" w:tplc="28189150" w:tentative="1">
      <w:start w:val="1"/>
      <w:numFmt w:val="bullet"/>
      <w:lvlText w:val=""/>
      <w:lvlJc w:val="left"/>
      <w:pPr>
        <w:tabs>
          <w:tab w:val="num" w:pos="5760"/>
        </w:tabs>
        <w:ind w:left="5760" w:hanging="360"/>
      </w:pPr>
      <w:rPr>
        <w:rFonts w:ascii="Wingdings 2" w:hAnsi="Wingdings 2" w:hint="default"/>
      </w:rPr>
    </w:lvl>
    <w:lvl w:ilvl="8" w:tplc="0E2C04C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AFC1501"/>
    <w:multiLevelType w:val="hybridMultilevel"/>
    <w:tmpl w:val="F74483A4"/>
    <w:lvl w:ilvl="0" w:tplc="917CB1BA">
      <w:start w:val="1"/>
      <w:numFmt w:val="bullet"/>
      <w:lvlText w:val=""/>
      <w:lvlJc w:val="left"/>
      <w:pPr>
        <w:tabs>
          <w:tab w:val="num" w:pos="720"/>
        </w:tabs>
        <w:ind w:left="720" w:hanging="360"/>
      </w:pPr>
      <w:rPr>
        <w:rFonts w:ascii="Wingdings 2" w:hAnsi="Wingdings 2" w:hint="default"/>
      </w:rPr>
    </w:lvl>
    <w:lvl w:ilvl="1" w:tplc="B14ADDC8" w:tentative="1">
      <w:start w:val="1"/>
      <w:numFmt w:val="bullet"/>
      <w:lvlText w:val=""/>
      <w:lvlJc w:val="left"/>
      <w:pPr>
        <w:tabs>
          <w:tab w:val="num" w:pos="1440"/>
        </w:tabs>
        <w:ind w:left="1440" w:hanging="360"/>
      </w:pPr>
      <w:rPr>
        <w:rFonts w:ascii="Wingdings 2" w:hAnsi="Wingdings 2" w:hint="default"/>
      </w:rPr>
    </w:lvl>
    <w:lvl w:ilvl="2" w:tplc="CFBCD468" w:tentative="1">
      <w:start w:val="1"/>
      <w:numFmt w:val="bullet"/>
      <w:lvlText w:val=""/>
      <w:lvlJc w:val="left"/>
      <w:pPr>
        <w:tabs>
          <w:tab w:val="num" w:pos="2160"/>
        </w:tabs>
        <w:ind w:left="2160" w:hanging="360"/>
      </w:pPr>
      <w:rPr>
        <w:rFonts w:ascii="Wingdings 2" w:hAnsi="Wingdings 2" w:hint="default"/>
      </w:rPr>
    </w:lvl>
    <w:lvl w:ilvl="3" w:tplc="30BCE804" w:tentative="1">
      <w:start w:val="1"/>
      <w:numFmt w:val="bullet"/>
      <w:lvlText w:val=""/>
      <w:lvlJc w:val="left"/>
      <w:pPr>
        <w:tabs>
          <w:tab w:val="num" w:pos="2880"/>
        </w:tabs>
        <w:ind w:left="2880" w:hanging="360"/>
      </w:pPr>
      <w:rPr>
        <w:rFonts w:ascii="Wingdings 2" w:hAnsi="Wingdings 2" w:hint="default"/>
      </w:rPr>
    </w:lvl>
    <w:lvl w:ilvl="4" w:tplc="91584FFC" w:tentative="1">
      <w:start w:val="1"/>
      <w:numFmt w:val="bullet"/>
      <w:lvlText w:val=""/>
      <w:lvlJc w:val="left"/>
      <w:pPr>
        <w:tabs>
          <w:tab w:val="num" w:pos="3600"/>
        </w:tabs>
        <w:ind w:left="3600" w:hanging="360"/>
      </w:pPr>
      <w:rPr>
        <w:rFonts w:ascii="Wingdings 2" w:hAnsi="Wingdings 2" w:hint="default"/>
      </w:rPr>
    </w:lvl>
    <w:lvl w:ilvl="5" w:tplc="FF3A0A44" w:tentative="1">
      <w:start w:val="1"/>
      <w:numFmt w:val="bullet"/>
      <w:lvlText w:val=""/>
      <w:lvlJc w:val="left"/>
      <w:pPr>
        <w:tabs>
          <w:tab w:val="num" w:pos="4320"/>
        </w:tabs>
        <w:ind w:left="4320" w:hanging="360"/>
      </w:pPr>
      <w:rPr>
        <w:rFonts w:ascii="Wingdings 2" w:hAnsi="Wingdings 2" w:hint="default"/>
      </w:rPr>
    </w:lvl>
    <w:lvl w:ilvl="6" w:tplc="0F64BC1E" w:tentative="1">
      <w:start w:val="1"/>
      <w:numFmt w:val="bullet"/>
      <w:lvlText w:val=""/>
      <w:lvlJc w:val="left"/>
      <w:pPr>
        <w:tabs>
          <w:tab w:val="num" w:pos="5040"/>
        </w:tabs>
        <w:ind w:left="5040" w:hanging="360"/>
      </w:pPr>
      <w:rPr>
        <w:rFonts w:ascii="Wingdings 2" w:hAnsi="Wingdings 2" w:hint="default"/>
      </w:rPr>
    </w:lvl>
    <w:lvl w:ilvl="7" w:tplc="4150301C" w:tentative="1">
      <w:start w:val="1"/>
      <w:numFmt w:val="bullet"/>
      <w:lvlText w:val=""/>
      <w:lvlJc w:val="left"/>
      <w:pPr>
        <w:tabs>
          <w:tab w:val="num" w:pos="5760"/>
        </w:tabs>
        <w:ind w:left="5760" w:hanging="360"/>
      </w:pPr>
      <w:rPr>
        <w:rFonts w:ascii="Wingdings 2" w:hAnsi="Wingdings 2" w:hint="default"/>
      </w:rPr>
    </w:lvl>
    <w:lvl w:ilvl="8" w:tplc="0350892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1D"/>
    <w:rsid w:val="002B505A"/>
    <w:rsid w:val="006935F2"/>
    <w:rsid w:val="00930228"/>
    <w:rsid w:val="00F46B1D"/>
    <w:rsid w:val="00F5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C80E"/>
  <w15:chartTrackingRefBased/>
  <w15:docId w15:val="{4AF26D5E-B07A-4025-A13B-8587453C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6B1D"/>
    <w:pPr>
      <w:ind w:left="720"/>
      <w:contextualSpacing/>
    </w:pPr>
  </w:style>
  <w:style w:type="character" w:styleId="Hyperlink">
    <w:name w:val="Hyperlink"/>
    <w:basedOn w:val="Standaardalinea-lettertype"/>
    <w:uiPriority w:val="99"/>
    <w:unhideWhenUsed/>
    <w:rsid w:val="00F508FC"/>
    <w:rPr>
      <w:color w:val="0563C1" w:themeColor="hyperlink"/>
      <w:u w:val="single"/>
    </w:rPr>
  </w:style>
  <w:style w:type="character" w:styleId="Onopgelostemelding">
    <w:name w:val="Unresolved Mention"/>
    <w:basedOn w:val="Standaardalinea-lettertype"/>
    <w:uiPriority w:val="99"/>
    <w:semiHidden/>
    <w:unhideWhenUsed/>
    <w:rsid w:val="00F5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34513">
      <w:bodyDiv w:val="1"/>
      <w:marLeft w:val="0"/>
      <w:marRight w:val="0"/>
      <w:marTop w:val="0"/>
      <w:marBottom w:val="0"/>
      <w:divBdr>
        <w:top w:val="none" w:sz="0" w:space="0" w:color="auto"/>
        <w:left w:val="none" w:sz="0" w:space="0" w:color="auto"/>
        <w:bottom w:val="none" w:sz="0" w:space="0" w:color="auto"/>
        <w:right w:val="none" w:sz="0" w:space="0" w:color="auto"/>
      </w:divBdr>
      <w:divsChild>
        <w:div w:id="1348826234">
          <w:marLeft w:val="547"/>
          <w:marRight w:val="0"/>
          <w:marTop w:val="86"/>
          <w:marBottom w:val="120"/>
          <w:divBdr>
            <w:top w:val="none" w:sz="0" w:space="0" w:color="auto"/>
            <w:left w:val="none" w:sz="0" w:space="0" w:color="auto"/>
            <w:bottom w:val="none" w:sz="0" w:space="0" w:color="auto"/>
            <w:right w:val="none" w:sz="0" w:space="0" w:color="auto"/>
          </w:divBdr>
        </w:div>
        <w:div w:id="72514146">
          <w:marLeft w:val="547"/>
          <w:marRight w:val="0"/>
          <w:marTop w:val="86"/>
          <w:marBottom w:val="120"/>
          <w:divBdr>
            <w:top w:val="none" w:sz="0" w:space="0" w:color="auto"/>
            <w:left w:val="none" w:sz="0" w:space="0" w:color="auto"/>
            <w:bottom w:val="none" w:sz="0" w:space="0" w:color="auto"/>
            <w:right w:val="none" w:sz="0" w:space="0" w:color="auto"/>
          </w:divBdr>
        </w:div>
      </w:divsChild>
    </w:div>
    <w:div w:id="625700382">
      <w:bodyDiv w:val="1"/>
      <w:marLeft w:val="0"/>
      <w:marRight w:val="0"/>
      <w:marTop w:val="0"/>
      <w:marBottom w:val="0"/>
      <w:divBdr>
        <w:top w:val="none" w:sz="0" w:space="0" w:color="auto"/>
        <w:left w:val="none" w:sz="0" w:space="0" w:color="auto"/>
        <w:bottom w:val="none" w:sz="0" w:space="0" w:color="auto"/>
        <w:right w:val="none" w:sz="0" w:space="0" w:color="auto"/>
      </w:divBdr>
      <w:divsChild>
        <w:div w:id="1368064287">
          <w:marLeft w:val="547"/>
          <w:marRight w:val="0"/>
          <w:marTop w:val="86"/>
          <w:marBottom w:val="120"/>
          <w:divBdr>
            <w:top w:val="none" w:sz="0" w:space="0" w:color="auto"/>
            <w:left w:val="none" w:sz="0" w:space="0" w:color="auto"/>
            <w:bottom w:val="none" w:sz="0" w:space="0" w:color="auto"/>
            <w:right w:val="none" w:sz="0" w:space="0" w:color="auto"/>
          </w:divBdr>
        </w:div>
        <w:div w:id="1380784608">
          <w:marLeft w:val="547"/>
          <w:marRight w:val="0"/>
          <w:marTop w:val="86"/>
          <w:marBottom w:val="120"/>
          <w:divBdr>
            <w:top w:val="none" w:sz="0" w:space="0" w:color="auto"/>
            <w:left w:val="none" w:sz="0" w:space="0" w:color="auto"/>
            <w:bottom w:val="none" w:sz="0" w:space="0" w:color="auto"/>
            <w:right w:val="none" w:sz="0" w:space="0" w:color="auto"/>
          </w:divBdr>
        </w:div>
      </w:divsChild>
    </w:div>
    <w:div w:id="652099242">
      <w:bodyDiv w:val="1"/>
      <w:marLeft w:val="0"/>
      <w:marRight w:val="0"/>
      <w:marTop w:val="0"/>
      <w:marBottom w:val="0"/>
      <w:divBdr>
        <w:top w:val="none" w:sz="0" w:space="0" w:color="auto"/>
        <w:left w:val="none" w:sz="0" w:space="0" w:color="auto"/>
        <w:bottom w:val="none" w:sz="0" w:space="0" w:color="auto"/>
        <w:right w:val="none" w:sz="0" w:space="0" w:color="auto"/>
      </w:divBdr>
      <w:divsChild>
        <w:div w:id="1640454795">
          <w:marLeft w:val="547"/>
          <w:marRight w:val="0"/>
          <w:marTop w:val="86"/>
          <w:marBottom w:val="120"/>
          <w:divBdr>
            <w:top w:val="none" w:sz="0" w:space="0" w:color="auto"/>
            <w:left w:val="none" w:sz="0" w:space="0" w:color="auto"/>
            <w:bottom w:val="none" w:sz="0" w:space="0" w:color="auto"/>
            <w:right w:val="none" w:sz="0" w:space="0" w:color="auto"/>
          </w:divBdr>
        </w:div>
      </w:divsChild>
    </w:div>
    <w:div w:id="679624035">
      <w:bodyDiv w:val="1"/>
      <w:marLeft w:val="0"/>
      <w:marRight w:val="0"/>
      <w:marTop w:val="0"/>
      <w:marBottom w:val="0"/>
      <w:divBdr>
        <w:top w:val="none" w:sz="0" w:space="0" w:color="auto"/>
        <w:left w:val="none" w:sz="0" w:space="0" w:color="auto"/>
        <w:bottom w:val="none" w:sz="0" w:space="0" w:color="auto"/>
        <w:right w:val="none" w:sz="0" w:space="0" w:color="auto"/>
      </w:divBdr>
      <w:divsChild>
        <w:div w:id="1965379519">
          <w:marLeft w:val="547"/>
          <w:marRight w:val="0"/>
          <w:marTop w:val="86"/>
          <w:marBottom w:val="120"/>
          <w:divBdr>
            <w:top w:val="none" w:sz="0" w:space="0" w:color="auto"/>
            <w:left w:val="none" w:sz="0" w:space="0" w:color="auto"/>
            <w:bottom w:val="none" w:sz="0" w:space="0" w:color="auto"/>
            <w:right w:val="none" w:sz="0" w:space="0" w:color="auto"/>
          </w:divBdr>
        </w:div>
        <w:div w:id="443036391">
          <w:marLeft w:val="547"/>
          <w:marRight w:val="0"/>
          <w:marTop w:val="86"/>
          <w:marBottom w:val="120"/>
          <w:divBdr>
            <w:top w:val="none" w:sz="0" w:space="0" w:color="auto"/>
            <w:left w:val="none" w:sz="0" w:space="0" w:color="auto"/>
            <w:bottom w:val="none" w:sz="0" w:space="0" w:color="auto"/>
            <w:right w:val="none" w:sz="0" w:space="0" w:color="auto"/>
          </w:divBdr>
        </w:div>
        <w:div w:id="1580215452">
          <w:marLeft w:val="547"/>
          <w:marRight w:val="0"/>
          <w:marTop w:val="86"/>
          <w:marBottom w:val="120"/>
          <w:divBdr>
            <w:top w:val="none" w:sz="0" w:space="0" w:color="auto"/>
            <w:left w:val="none" w:sz="0" w:space="0" w:color="auto"/>
            <w:bottom w:val="none" w:sz="0" w:space="0" w:color="auto"/>
            <w:right w:val="none" w:sz="0" w:space="0" w:color="auto"/>
          </w:divBdr>
        </w:div>
        <w:div w:id="2078359977">
          <w:marLeft w:val="547"/>
          <w:marRight w:val="0"/>
          <w:marTop w:val="86"/>
          <w:marBottom w:val="120"/>
          <w:divBdr>
            <w:top w:val="none" w:sz="0" w:space="0" w:color="auto"/>
            <w:left w:val="none" w:sz="0" w:space="0" w:color="auto"/>
            <w:bottom w:val="none" w:sz="0" w:space="0" w:color="auto"/>
            <w:right w:val="none" w:sz="0" w:space="0" w:color="auto"/>
          </w:divBdr>
        </w:div>
        <w:div w:id="553739093">
          <w:marLeft w:val="547"/>
          <w:marRight w:val="0"/>
          <w:marTop w:val="86"/>
          <w:marBottom w:val="120"/>
          <w:divBdr>
            <w:top w:val="none" w:sz="0" w:space="0" w:color="auto"/>
            <w:left w:val="none" w:sz="0" w:space="0" w:color="auto"/>
            <w:bottom w:val="none" w:sz="0" w:space="0" w:color="auto"/>
            <w:right w:val="none" w:sz="0" w:space="0" w:color="auto"/>
          </w:divBdr>
        </w:div>
        <w:div w:id="1493177346">
          <w:marLeft w:val="547"/>
          <w:marRight w:val="0"/>
          <w:marTop w:val="86"/>
          <w:marBottom w:val="120"/>
          <w:divBdr>
            <w:top w:val="none" w:sz="0" w:space="0" w:color="auto"/>
            <w:left w:val="none" w:sz="0" w:space="0" w:color="auto"/>
            <w:bottom w:val="none" w:sz="0" w:space="0" w:color="auto"/>
            <w:right w:val="none" w:sz="0" w:space="0" w:color="auto"/>
          </w:divBdr>
        </w:div>
        <w:div w:id="1090927815">
          <w:marLeft w:val="547"/>
          <w:marRight w:val="0"/>
          <w:marTop w:val="86"/>
          <w:marBottom w:val="120"/>
          <w:divBdr>
            <w:top w:val="none" w:sz="0" w:space="0" w:color="auto"/>
            <w:left w:val="none" w:sz="0" w:space="0" w:color="auto"/>
            <w:bottom w:val="none" w:sz="0" w:space="0" w:color="auto"/>
            <w:right w:val="none" w:sz="0" w:space="0" w:color="auto"/>
          </w:divBdr>
        </w:div>
        <w:div w:id="854270432">
          <w:marLeft w:val="547"/>
          <w:marRight w:val="0"/>
          <w:marTop w:val="86"/>
          <w:marBottom w:val="120"/>
          <w:divBdr>
            <w:top w:val="none" w:sz="0" w:space="0" w:color="auto"/>
            <w:left w:val="none" w:sz="0" w:space="0" w:color="auto"/>
            <w:bottom w:val="none" w:sz="0" w:space="0" w:color="auto"/>
            <w:right w:val="none" w:sz="0" w:space="0" w:color="auto"/>
          </w:divBdr>
        </w:div>
      </w:divsChild>
    </w:div>
    <w:div w:id="750155893">
      <w:bodyDiv w:val="1"/>
      <w:marLeft w:val="0"/>
      <w:marRight w:val="0"/>
      <w:marTop w:val="0"/>
      <w:marBottom w:val="0"/>
      <w:divBdr>
        <w:top w:val="none" w:sz="0" w:space="0" w:color="auto"/>
        <w:left w:val="none" w:sz="0" w:space="0" w:color="auto"/>
        <w:bottom w:val="none" w:sz="0" w:space="0" w:color="auto"/>
        <w:right w:val="none" w:sz="0" w:space="0" w:color="auto"/>
      </w:divBdr>
      <w:divsChild>
        <w:div w:id="1400593181">
          <w:marLeft w:val="547"/>
          <w:marRight w:val="0"/>
          <w:marTop w:val="86"/>
          <w:marBottom w:val="120"/>
          <w:divBdr>
            <w:top w:val="none" w:sz="0" w:space="0" w:color="auto"/>
            <w:left w:val="none" w:sz="0" w:space="0" w:color="auto"/>
            <w:bottom w:val="none" w:sz="0" w:space="0" w:color="auto"/>
            <w:right w:val="none" w:sz="0" w:space="0" w:color="auto"/>
          </w:divBdr>
        </w:div>
        <w:div w:id="1278490773">
          <w:marLeft w:val="547"/>
          <w:marRight w:val="0"/>
          <w:marTop w:val="86"/>
          <w:marBottom w:val="120"/>
          <w:divBdr>
            <w:top w:val="none" w:sz="0" w:space="0" w:color="auto"/>
            <w:left w:val="none" w:sz="0" w:space="0" w:color="auto"/>
            <w:bottom w:val="none" w:sz="0" w:space="0" w:color="auto"/>
            <w:right w:val="none" w:sz="0" w:space="0" w:color="auto"/>
          </w:divBdr>
        </w:div>
        <w:div w:id="2007778810">
          <w:marLeft w:val="547"/>
          <w:marRight w:val="0"/>
          <w:marTop w:val="86"/>
          <w:marBottom w:val="120"/>
          <w:divBdr>
            <w:top w:val="none" w:sz="0" w:space="0" w:color="auto"/>
            <w:left w:val="none" w:sz="0" w:space="0" w:color="auto"/>
            <w:bottom w:val="none" w:sz="0" w:space="0" w:color="auto"/>
            <w:right w:val="none" w:sz="0" w:space="0" w:color="auto"/>
          </w:divBdr>
        </w:div>
      </w:divsChild>
    </w:div>
    <w:div w:id="1117791912">
      <w:bodyDiv w:val="1"/>
      <w:marLeft w:val="0"/>
      <w:marRight w:val="0"/>
      <w:marTop w:val="0"/>
      <w:marBottom w:val="0"/>
      <w:divBdr>
        <w:top w:val="none" w:sz="0" w:space="0" w:color="auto"/>
        <w:left w:val="none" w:sz="0" w:space="0" w:color="auto"/>
        <w:bottom w:val="none" w:sz="0" w:space="0" w:color="auto"/>
        <w:right w:val="none" w:sz="0" w:space="0" w:color="auto"/>
      </w:divBdr>
      <w:divsChild>
        <w:div w:id="530268175">
          <w:marLeft w:val="547"/>
          <w:marRight w:val="0"/>
          <w:marTop w:val="86"/>
          <w:marBottom w:val="120"/>
          <w:divBdr>
            <w:top w:val="none" w:sz="0" w:space="0" w:color="auto"/>
            <w:left w:val="none" w:sz="0" w:space="0" w:color="auto"/>
            <w:bottom w:val="none" w:sz="0" w:space="0" w:color="auto"/>
            <w:right w:val="none" w:sz="0" w:space="0" w:color="auto"/>
          </w:divBdr>
        </w:div>
        <w:div w:id="1205170763">
          <w:marLeft w:val="547"/>
          <w:marRight w:val="0"/>
          <w:marTop w:val="86"/>
          <w:marBottom w:val="120"/>
          <w:divBdr>
            <w:top w:val="none" w:sz="0" w:space="0" w:color="auto"/>
            <w:left w:val="none" w:sz="0" w:space="0" w:color="auto"/>
            <w:bottom w:val="none" w:sz="0" w:space="0" w:color="auto"/>
            <w:right w:val="none" w:sz="0" w:space="0" w:color="auto"/>
          </w:divBdr>
        </w:div>
      </w:divsChild>
    </w:div>
    <w:div w:id="1148550574">
      <w:bodyDiv w:val="1"/>
      <w:marLeft w:val="0"/>
      <w:marRight w:val="0"/>
      <w:marTop w:val="0"/>
      <w:marBottom w:val="0"/>
      <w:divBdr>
        <w:top w:val="none" w:sz="0" w:space="0" w:color="auto"/>
        <w:left w:val="none" w:sz="0" w:space="0" w:color="auto"/>
        <w:bottom w:val="none" w:sz="0" w:space="0" w:color="auto"/>
        <w:right w:val="none" w:sz="0" w:space="0" w:color="auto"/>
      </w:divBdr>
      <w:divsChild>
        <w:div w:id="1254779985">
          <w:marLeft w:val="547"/>
          <w:marRight w:val="0"/>
          <w:marTop w:val="86"/>
          <w:marBottom w:val="120"/>
          <w:divBdr>
            <w:top w:val="none" w:sz="0" w:space="0" w:color="auto"/>
            <w:left w:val="none" w:sz="0" w:space="0" w:color="auto"/>
            <w:bottom w:val="none" w:sz="0" w:space="0" w:color="auto"/>
            <w:right w:val="none" w:sz="0" w:space="0" w:color="auto"/>
          </w:divBdr>
        </w:div>
        <w:div w:id="455373807">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kegroup.com/" TargetMode="External"/><Relationship Id="rId5" Type="http://schemas.openxmlformats.org/officeDocument/2006/relationships/hyperlink" Target="http://foodhall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Vries</dc:creator>
  <cp:keywords/>
  <dc:description/>
  <cp:lastModifiedBy>Patricia Vries</cp:lastModifiedBy>
  <cp:revision>1</cp:revision>
  <dcterms:created xsi:type="dcterms:W3CDTF">2018-09-19T14:54:00Z</dcterms:created>
  <dcterms:modified xsi:type="dcterms:W3CDTF">2018-09-19T15:13:00Z</dcterms:modified>
</cp:coreProperties>
</file>